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9B3" w14:textId="77777777" w:rsidR="0031757C" w:rsidRPr="00E2081F" w:rsidRDefault="0031757C" w:rsidP="0031757C">
      <w:pPr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bookmarkStart w:id="0" w:name="OLE_LINK6"/>
      <w:bookmarkStart w:id="1" w:name="OLE_LINK5"/>
      <w:bookmarkStart w:id="2" w:name="_Hlk62715924"/>
      <w:r w:rsidRPr="00E2081F">
        <w:rPr>
          <w:rFonts w:ascii="Calibri" w:hAnsi="Calibri" w:cs="Arial"/>
          <w:i/>
          <w:iCs/>
          <w:sz w:val="20"/>
          <w:szCs w:val="20"/>
        </w:rPr>
        <w:t xml:space="preserve">Załącznik 1 do Zapytania o cenę nr </w:t>
      </w:r>
      <w:bookmarkStart w:id="3" w:name="_Hlk112245334"/>
      <w:r w:rsidRPr="00B2158D">
        <w:rPr>
          <w:rFonts w:ascii="Calibri" w:hAnsi="Calibri" w:cs="Calibri"/>
          <w:i/>
          <w:iCs/>
          <w:sz w:val="20"/>
          <w:szCs w:val="20"/>
        </w:rPr>
        <w:t>03/ZC/RPSL.07.01.03-24-007G/21</w:t>
      </w:r>
      <w:bookmarkEnd w:id="3"/>
    </w:p>
    <w:p w14:paraId="4E92E4F8" w14:textId="77777777" w:rsidR="0031757C" w:rsidRDefault="0031757C" w:rsidP="0031757C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7466CB31" w14:textId="77777777" w:rsidR="0031757C" w:rsidRDefault="0031757C" w:rsidP="0031757C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268E137C" w14:textId="77777777" w:rsidR="0031757C" w:rsidRDefault="0031757C" w:rsidP="0031757C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338E391D" w14:textId="77777777" w:rsidR="0031757C" w:rsidRDefault="0031757C" w:rsidP="0031757C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7231E8CC" w14:textId="77777777" w:rsidR="0031757C" w:rsidRDefault="0031757C" w:rsidP="0031757C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7FBCBD16" w14:textId="77777777" w:rsidR="0031757C" w:rsidRDefault="0031757C" w:rsidP="0031757C">
      <w:pPr>
        <w:spacing w:after="0"/>
        <w:jc w:val="right"/>
        <w:rPr>
          <w:rFonts w:cs="Arial"/>
          <w:b/>
          <w:szCs w:val="20"/>
          <w:u w:val="single"/>
        </w:rPr>
      </w:pPr>
    </w:p>
    <w:p w14:paraId="06AEF340" w14:textId="77777777" w:rsidR="0031757C" w:rsidRDefault="0031757C" w:rsidP="0031757C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00B69447" w14:textId="77777777" w:rsidR="0031757C" w:rsidRPr="00B61D71" w:rsidRDefault="0031757C" w:rsidP="0031757C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B61D71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31757C" w14:paraId="400816BE" w14:textId="77777777" w:rsidTr="00760187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6319D8" w14:textId="77777777" w:rsidR="0031757C" w:rsidRDefault="0031757C" w:rsidP="00760187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35A33" w14:textId="77777777" w:rsidR="0031757C" w:rsidRDefault="0031757C" w:rsidP="00760187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1757C" w14:paraId="59A67817" w14:textId="77777777" w:rsidTr="00760187">
        <w:trPr>
          <w:cantSplit/>
          <w:trHeight w:val="8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440E" w14:textId="77777777" w:rsidR="0031757C" w:rsidRDefault="0031757C" w:rsidP="00760187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Pr="00B2158D">
              <w:rPr>
                <w:rFonts w:ascii="Calibri" w:hAnsi="Calibri" w:cs="Calibri"/>
                <w:b/>
                <w:bCs/>
                <w:sz w:val="20"/>
                <w:szCs w:val="20"/>
              </w:rPr>
              <w:t>„</w:t>
            </w:r>
            <w:r w:rsidRPr="00B2158D">
              <w:rPr>
                <w:rFonts w:ascii="Calibri" w:hAnsi="Calibri" w:cs="Calibri"/>
                <w:b/>
                <w:sz w:val="20"/>
                <w:szCs w:val="20"/>
              </w:rPr>
              <w:t xml:space="preserve">Rejestracja medyczna” </w:t>
            </w:r>
            <w:r w:rsidRPr="00B2158D">
              <w:rPr>
                <w:rFonts w:ascii="Calibri" w:hAnsi="Calibri" w:cs="Arial"/>
                <w:b/>
                <w:sz w:val="20"/>
                <w:szCs w:val="20"/>
              </w:rPr>
              <w:t>(100 godz.)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7612" w14:textId="77777777" w:rsidR="0031757C" w:rsidRDefault="0031757C" w:rsidP="00760187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31757C" w14:paraId="2F096C9A" w14:textId="77777777" w:rsidTr="00760187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53E" w14:textId="77777777" w:rsidR="0031757C" w:rsidRDefault="0031757C" w:rsidP="00760187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E80EF9">
              <w:rPr>
                <w:rFonts w:ascii="Calibri" w:hAnsi="Calibri"/>
                <w:b/>
                <w:bCs/>
                <w:sz w:val="20"/>
                <w:szCs w:val="20"/>
              </w:rPr>
              <w:t>„</w:t>
            </w:r>
            <w:r w:rsidRPr="00E80EF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Pracownik rejestracji medycznej z obsług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ą</w:t>
            </w:r>
            <w:r w:rsidRPr="00E80EF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komputera</w:t>
            </w:r>
            <w:r w:rsidRPr="00E80EF9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6207" w14:textId="77777777" w:rsidR="0031757C" w:rsidRDefault="0031757C" w:rsidP="00760187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1798236B" w14:textId="77777777" w:rsidR="0031757C" w:rsidRDefault="0031757C" w:rsidP="0031757C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429380AF" w14:textId="77777777" w:rsidR="0031757C" w:rsidRDefault="0031757C" w:rsidP="0031757C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2FBC97FC" w14:textId="77777777" w:rsidR="0031757C" w:rsidRDefault="0031757C" w:rsidP="0031757C">
      <w:pPr>
        <w:numPr>
          <w:ilvl w:val="0"/>
          <w:numId w:val="1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Pr="0041552D">
        <w:rPr>
          <w:rFonts w:ascii="Calibri" w:eastAsia="Times New Roman" w:hAnsi="Calibri" w:cs="Calibri"/>
          <w:sz w:val="20"/>
          <w:szCs w:val="20"/>
        </w:rPr>
        <w:t>usługi</w:t>
      </w:r>
      <w:r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711F734A" w14:textId="77777777" w:rsidR="0031757C" w:rsidRDefault="0031757C" w:rsidP="0031757C">
      <w:pPr>
        <w:numPr>
          <w:ilvl w:val="0"/>
          <w:numId w:val="1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E96C86E" w14:textId="77777777" w:rsidR="0031757C" w:rsidRDefault="0031757C" w:rsidP="0031757C">
      <w:p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59940930" w14:textId="77777777" w:rsidR="0031757C" w:rsidRDefault="0031757C" w:rsidP="0031757C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2"/>
        </w:rPr>
        <w:t>Dane</w:t>
      </w:r>
      <w:r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1F315F7D" w14:textId="77777777" w:rsidR="0031757C" w:rsidRDefault="0031757C" w:rsidP="0031757C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44290B36" w14:textId="77777777" w:rsidR="0031757C" w:rsidRDefault="0031757C" w:rsidP="0031757C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</w:t>
      </w:r>
      <w:r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59FF76C" w14:textId="77777777" w:rsidR="0031757C" w:rsidRDefault="0031757C" w:rsidP="0031757C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Tel./fax</w:t>
      </w:r>
      <w:r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14E3DE27" w14:textId="77777777" w:rsidR="0031757C" w:rsidRDefault="0031757C" w:rsidP="0031757C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04CE31A6" w14:textId="77777777" w:rsidR="0031757C" w:rsidRDefault="0031757C" w:rsidP="0031757C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</w:p>
    <w:p w14:paraId="7553589C" w14:textId="77777777" w:rsidR="0031757C" w:rsidRDefault="0031757C" w:rsidP="0031757C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197B586D" w14:textId="77777777" w:rsidR="0031757C" w:rsidRDefault="0031757C" w:rsidP="0031757C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2BFC1BE6" w14:textId="77777777" w:rsidR="0031757C" w:rsidRDefault="0031757C" w:rsidP="0031757C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01C71948" w14:textId="77777777" w:rsidR="0031757C" w:rsidRPr="008F4B0A" w:rsidRDefault="0031757C" w:rsidP="0031757C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18"/>
          <w:szCs w:val="18"/>
        </w:rPr>
      </w:pP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4E2180A6" w14:textId="77777777" w:rsidR="0031757C" w:rsidRPr="008F4B0A" w:rsidRDefault="0031757C" w:rsidP="0031757C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 w:rsidRPr="008F4B0A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2 do Zapytania o cenę nr </w:t>
      </w:r>
      <w:r w:rsidRPr="00B2158D">
        <w:rPr>
          <w:rFonts w:ascii="Calibri" w:hAnsi="Calibri" w:cs="Calibri"/>
          <w:i/>
          <w:iCs/>
          <w:sz w:val="20"/>
          <w:szCs w:val="20"/>
        </w:rPr>
        <w:t>03/ZC/RPSL.07.01.03-24-007G/21</w:t>
      </w:r>
    </w:p>
    <w:p w14:paraId="76514190" w14:textId="77777777" w:rsidR="0031757C" w:rsidRDefault="0031757C" w:rsidP="0031757C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264D1951" w14:textId="77777777" w:rsidR="0031757C" w:rsidRDefault="0031757C" w:rsidP="0031757C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76D0F065" w14:textId="77777777" w:rsidR="0031757C" w:rsidRDefault="0031757C" w:rsidP="0031757C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48A346D4" w14:textId="77777777" w:rsidR="0031757C" w:rsidRDefault="0031757C" w:rsidP="0031757C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AE121D6" w14:textId="77777777" w:rsidR="0031757C" w:rsidRDefault="0031757C" w:rsidP="0031757C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69DBDB04" w14:textId="77777777" w:rsidR="0031757C" w:rsidRDefault="0031757C" w:rsidP="0031757C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 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326E2536" w14:textId="77777777" w:rsidR="0031757C" w:rsidRDefault="0031757C" w:rsidP="0031757C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46964CA7" w14:textId="77777777" w:rsidR="0031757C" w:rsidRDefault="0031757C" w:rsidP="0031757C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0F0779D0" w14:textId="77777777" w:rsidR="0031757C" w:rsidRDefault="0031757C" w:rsidP="0031757C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2CD8DD8E" w14:textId="77777777" w:rsidR="0031757C" w:rsidRDefault="0031757C" w:rsidP="0031757C">
      <w:pPr>
        <w:spacing w:after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16B864E2" w14:textId="77777777" w:rsidR="0031757C" w:rsidRDefault="0031757C" w:rsidP="0031757C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B02F2D7" w14:textId="77777777" w:rsidR="0031757C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7B2AF98B" w14:textId="77777777" w:rsidR="0031757C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Uprawniony/a do reprezentowania:</w:t>
      </w:r>
    </w:p>
    <w:p w14:paraId="3AB448BA" w14:textId="77777777" w:rsidR="0031757C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156CB88" w14:textId="77777777" w:rsidR="0031757C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69CAF094" w14:textId="77777777" w:rsidR="0031757C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297C453E" w14:textId="77777777" w:rsidR="0031757C" w:rsidRPr="00733C4F" w:rsidRDefault="0031757C" w:rsidP="0031757C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733C4F">
        <w:rPr>
          <w:rFonts w:ascii="Calibri" w:hAnsi="Calibri" w:cs="Calibri"/>
          <w:sz w:val="20"/>
          <w:szCs w:val="20"/>
        </w:rPr>
        <w:t xml:space="preserve">oświadczam, że </w:t>
      </w:r>
      <w:r w:rsidRPr="00733C4F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Pr="00733C4F">
        <w:rPr>
          <w:rFonts w:ascii="Calibri" w:hAnsi="Calibri" w:cs="Calibri"/>
          <w:sz w:val="20"/>
          <w:szCs w:val="20"/>
        </w:rPr>
        <w:t>:</w:t>
      </w:r>
    </w:p>
    <w:p w14:paraId="1F792F72" w14:textId="77777777" w:rsidR="0031757C" w:rsidRDefault="0031757C" w:rsidP="0031757C">
      <w:pPr>
        <w:autoSpaceDE w:val="0"/>
        <w:autoSpaceDN w:val="0"/>
        <w:adjustRightInd w:val="0"/>
        <w:spacing w:before="120" w:after="0"/>
        <w:ind w:left="567"/>
        <w:rPr>
          <w:rFonts w:ascii="Calibri" w:hAnsi="Calibri" w:cs="Calibri"/>
          <w:b/>
          <w:sz w:val="22"/>
          <w:szCs w:val="22"/>
        </w:rPr>
      </w:pPr>
      <w:r w:rsidRPr="00CD3AB8">
        <w:rPr>
          <w:rFonts w:ascii="Calibri" w:hAnsi="Calibri" w:cs="Calibri"/>
          <w:b/>
          <w:sz w:val="22"/>
          <w:szCs w:val="22"/>
        </w:rPr>
        <w:t>INSTYTUT ROZWOJU I INNOWACJI EURO-KONSULT SPÓŁKA Z OGRANICZONĄ ODPOWIEDZIALNOŚCIĄ</w:t>
      </w:r>
    </w:p>
    <w:p w14:paraId="071DECAD" w14:textId="5B0A09E4" w:rsidR="0031757C" w:rsidRPr="00733C4F" w:rsidRDefault="0031757C" w:rsidP="0031757C">
      <w:p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733C4F">
        <w:rPr>
          <w:rFonts w:ascii="Calibri" w:hAnsi="Calibri" w:cs="Calibri"/>
          <w:sz w:val="20"/>
          <w:szCs w:val="20"/>
        </w:rPr>
        <w:t>z siedzibą w:</w:t>
      </w:r>
      <w:r>
        <w:rPr>
          <w:rFonts w:ascii="Calibri" w:hAnsi="Calibri" w:cs="Calibri"/>
          <w:sz w:val="20"/>
          <w:szCs w:val="20"/>
        </w:rPr>
        <w:t xml:space="preserve"> </w:t>
      </w:r>
      <w:r w:rsidRPr="00CD3AB8">
        <w:rPr>
          <w:rFonts w:ascii="Calibri" w:eastAsia="Arial" w:hAnsi="Calibri"/>
          <w:b/>
          <w:bCs/>
          <w:sz w:val="20"/>
        </w:rPr>
        <w:t>ul. Prezydenta Gabriela Narutowicza 57/8, 20-016 Lublin</w:t>
      </w:r>
    </w:p>
    <w:p w14:paraId="220D6E88" w14:textId="77777777" w:rsidR="0031757C" w:rsidRDefault="0031757C" w:rsidP="0031757C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szczególności poprzez:</w:t>
      </w:r>
    </w:p>
    <w:p w14:paraId="78562E65" w14:textId="77777777" w:rsidR="0031757C" w:rsidRDefault="0031757C" w:rsidP="0031757C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1D3ED47A" w14:textId="77777777" w:rsidR="0031757C" w:rsidRDefault="0031757C" w:rsidP="0031757C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0E6A027F" w14:textId="77777777" w:rsidR="0031757C" w:rsidRDefault="0031757C" w:rsidP="0031757C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13EE8221" w14:textId="77777777" w:rsidR="0031757C" w:rsidRDefault="0031757C" w:rsidP="0031757C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4002E41C" w14:textId="77777777" w:rsidR="0031757C" w:rsidRDefault="0031757C" w:rsidP="0031757C">
      <w:pPr>
        <w:spacing w:after="0"/>
        <w:rPr>
          <w:rFonts w:ascii="Calibri" w:hAnsi="Calibri" w:cs="Calibri"/>
          <w:sz w:val="20"/>
          <w:szCs w:val="20"/>
        </w:rPr>
      </w:pPr>
    </w:p>
    <w:p w14:paraId="49F5E1E2" w14:textId="77777777" w:rsidR="0031757C" w:rsidRDefault="0031757C" w:rsidP="0031757C">
      <w:pPr>
        <w:spacing w:after="0"/>
        <w:rPr>
          <w:rFonts w:ascii="Calibri" w:hAnsi="Calibri" w:cs="Calibri"/>
          <w:sz w:val="20"/>
          <w:szCs w:val="20"/>
        </w:rPr>
      </w:pPr>
    </w:p>
    <w:p w14:paraId="78E78186" w14:textId="77777777" w:rsidR="0031757C" w:rsidRDefault="0031757C" w:rsidP="0031757C">
      <w:pPr>
        <w:spacing w:after="0"/>
        <w:rPr>
          <w:rFonts w:ascii="Calibri" w:hAnsi="Calibri" w:cs="Calibri"/>
          <w:sz w:val="20"/>
          <w:szCs w:val="20"/>
        </w:rPr>
      </w:pPr>
    </w:p>
    <w:p w14:paraId="6460FD7E" w14:textId="77777777" w:rsidR="0031757C" w:rsidRDefault="0031757C" w:rsidP="0031757C">
      <w:pPr>
        <w:spacing w:after="0"/>
        <w:rPr>
          <w:rFonts w:ascii="Calibri" w:hAnsi="Calibri" w:cs="Calibri"/>
          <w:sz w:val="20"/>
          <w:szCs w:val="20"/>
        </w:rPr>
      </w:pPr>
    </w:p>
    <w:p w14:paraId="77E9C8E0" w14:textId="77777777" w:rsidR="0031757C" w:rsidRDefault="0031757C" w:rsidP="0031757C">
      <w:pPr>
        <w:spacing w:after="0"/>
        <w:rPr>
          <w:rFonts w:ascii="Calibri" w:hAnsi="Calibri" w:cs="Calibri"/>
          <w:sz w:val="20"/>
          <w:szCs w:val="20"/>
        </w:rPr>
      </w:pPr>
    </w:p>
    <w:p w14:paraId="5ECC2E1D" w14:textId="77777777" w:rsidR="0031757C" w:rsidRDefault="0031757C" w:rsidP="0031757C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5A11E85F" w14:textId="77777777" w:rsidR="0031757C" w:rsidRPr="008F4B0A" w:rsidRDefault="0031757C" w:rsidP="0031757C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7C0C7C8B" w14:textId="77777777" w:rsidR="0031757C" w:rsidRDefault="0031757C" w:rsidP="0031757C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0612E041" w14:textId="77777777" w:rsidR="0031757C" w:rsidRPr="00E2081F" w:rsidRDefault="0031757C" w:rsidP="0031757C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Pr="00E2081F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</w:t>
      </w:r>
      <w:r>
        <w:rPr>
          <w:rFonts w:ascii="Calibri" w:hAnsi="Calibri" w:cs="Arial"/>
          <w:i/>
          <w:iCs/>
          <w:sz w:val="20"/>
          <w:szCs w:val="20"/>
        </w:rPr>
        <w:t>3</w:t>
      </w:r>
      <w:r w:rsidRPr="00E2081F">
        <w:rPr>
          <w:rFonts w:ascii="Calibri" w:hAnsi="Calibri" w:cs="Arial"/>
          <w:i/>
          <w:iCs/>
          <w:sz w:val="20"/>
          <w:szCs w:val="20"/>
        </w:rPr>
        <w:t xml:space="preserve"> do Zapytania o cenę nr </w:t>
      </w:r>
      <w:r w:rsidRPr="00B2158D">
        <w:rPr>
          <w:rFonts w:ascii="Calibri" w:hAnsi="Calibri" w:cs="Calibri"/>
          <w:i/>
          <w:iCs/>
          <w:sz w:val="20"/>
          <w:szCs w:val="20"/>
        </w:rPr>
        <w:t>03/ZC/RPSL.07.01.03-24-007G/21</w:t>
      </w:r>
    </w:p>
    <w:p w14:paraId="1D31C58D" w14:textId="77777777" w:rsidR="0031757C" w:rsidRDefault="0031757C" w:rsidP="0031757C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197484F2" w14:textId="77777777" w:rsidR="0031757C" w:rsidRDefault="0031757C" w:rsidP="0031757C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61CFFC6" w14:textId="77777777" w:rsidR="0031757C" w:rsidRDefault="0031757C" w:rsidP="0031757C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418D09D3" w14:textId="77777777" w:rsidR="0031757C" w:rsidRDefault="0031757C" w:rsidP="0031757C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5ABEB4A6" w14:textId="77777777" w:rsidR="0031757C" w:rsidRDefault="0031757C" w:rsidP="0031757C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61252BB4" w14:textId="77777777" w:rsidR="0031757C" w:rsidRDefault="0031757C" w:rsidP="0031757C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 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6A0A8BB4" w14:textId="77777777" w:rsidR="0031757C" w:rsidRPr="007E104B" w:rsidRDefault="0031757C" w:rsidP="0031757C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319E6723" w14:textId="77777777" w:rsidR="0031757C" w:rsidRPr="007E104B" w:rsidRDefault="0031757C" w:rsidP="0031757C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24E76F07" w14:textId="77777777" w:rsidR="0031757C" w:rsidRPr="007E104B" w:rsidRDefault="0031757C" w:rsidP="0031757C">
      <w:pPr>
        <w:spacing w:after="0"/>
        <w:jc w:val="center"/>
        <w:rPr>
          <w:rFonts w:ascii="Calibri" w:hAnsi="Calibri" w:cs="Calibri"/>
          <w:szCs w:val="20"/>
        </w:rPr>
      </w:pPr>
      <w:r w:rsidRPr="007E104B">
        <w:rPr>
          <w:rFonts w:ascii="Calibri" w:hAnsi="Calibri" w:cs="Calibri"/>
          <w:b/>
          <w:szCs w:val="20"/>
        </w:rPr>
        <w:t xml:space="preserve">OŚWIADCZENIE </w:t>
      </w:r>
      <w:r w:rsidRPr="00E2081F">
        <w:rPr>
          <w:rFonts w:ascii="Calibri" w:hAnsi="Calibri" w:cs="Calibri"/>
          <w:b/>
          <w:szCs w:val="20"/>
        </w:rPr>
        <w:t xml:space="preserve">OFERENTA </w:t>
      </w:r>
      <w:r w:rsidRPr="007E104B">
        <w:rPr>
          <w:rFonts w:ascii="Calibri" w:hAnsi="Calibri" w:cs="Calibri"/>
          <w:b/>
          <w:szCs w:val="20"/>
        </w:rPr>
        <w:t>O NIEPODLEGANIU WYKLUCZENIU Z POSTĘPOWANIA</w:t>
      </w:r>
    </w:p>
    <w:p w14:paraId="5D9B13B1" w14:textId="77777777" w:rsidR="0031757C" w:rsidRPr="007E104B" w:rsidRDefault="0031757C" w:rsidP="0031757C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14F5754" w14:textId="77777777" w:rsidR="0031757C" w:rsidRPr="007E104B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7BD5E5D0" w14:textId="77777777" w:rsidR="0031757C" w:rsidRPr="007E104B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eastAsia="Times New Roman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Stanowisko/podstawa</w:t>
      </w:r>
      <w:r w:rsidRPr="007E104B">
        <w:rPr>
          <w:rFonts w:ascii="Calibri" w:eastAsia="Times New Roman" w:hAnsi="Calibri" w:cs="Calibri"/>
          <w:sz w:val="20"/>
          <w:szCs w:val="20"/>
        </w:rPr>
        <w:t xml:space="preserve"> osoby podpisującej oświadczenie do reprezentowania Oferenta:</w:t>
      </w:r>
    </w:p>
    <w:p w14:paraId="57DE5486" w14:textId="77777777" w:rsidR="0031757C" w:rsidRPr="007E104B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075D6B2E" w14:textId="77777777" w:rsidR="0031757C" w:rsidRPr="007E104B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Uprawniony/a do reprezentowania:</w:t>
      </w:r>
    </w:p>
    <w:p w14:paraId="25E576AA" w14:textId="77777777" w:rsidR="0031757C" w:rsidRPr="007E104B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6F061F03" w14:textId="77777777" w:rsidR="0031757C" w:rsidRPr="007E104B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58E0AC53" w14:textId="77777777" w:rsidR="0031757C" w:rsidRPr="007E104B" w:rsidRDefault="0031757C" w:rsidP="0031757C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NIP: ……………………………………………………</w:t>
      </w:r>
      <w:r w:rsidRPr="007E104B">
        <w:rPr>
          <w:rFonts w:ascii="Calibri" w:hAnsi="Calibri" w:cs="Calibri"/>
          <w:sz w:val="20"/>
          <w:szCs w:val="20"/>
        </w:rPr>
        <w:tab/>
      </w:r>
      <w:r w:rsidRPr="007E104B">
        <w:rPr>
          <w:rFonts w:ascii="Calibri" w:hAnsi="Calibri" w:cs="Calibri"/>
          <w:sz w:val="20"/>
          <w:szCs w:val="20"/>
        </w:rPr>
        <w:tab/>
        <w:t>KRS (jeśli dotyczy): ……………………………………………………</w:t>
      </w:r>
    </w:p>
    <w:p w14:paraId="3E3FDE45" w14:textId="77777777" w:rsidR="0031757C" w:rsidRPr="007E104B" w:rsidRDefault="0031757C" w:rsidP="0031757C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7E104B">
        <w:rPr>
          <w:rFonts w:ascii="Calibri" w:hAnsi="Calibri" w:cs="Calibri"/>
          <w:sz w:val="20"/>
          <w:szCs w:val="20"/>
        </w:rPr>
        <w:t>oświadczam, że</w:t>
      </w:r>
      <w:r w:rsidRPr="007E104B">
        <w:rPr>
          <w:rFonts w:ascii="Calibri" w:hAnsi="Calibri" w:cs="Calibri"/>
          <w:bCs/>
          <w:sz w:val="20"/>
          <w:szCs w:val="20"/>
        </w:rPr>
        <w:t xml:space="preserve"> </w:t>
      </w:r>
      <w:r w:rsidRPr="007E104B">
        <w:rPr>
          <w:rFonts w:ascii="Calibri" w:hAnsi="Calibri" w:cs="Calibri"/>
          <w:b/>
          <w:sz w:val="20"/>
          <w:szCs w:val="20"/>
        </w:rPr>
        <w:t>ww. firma nie podlega wykluczeniu z postępowania na podstawie art. 7 ust.1 ustawy z dnia 13 kwietnia 2022 r. o szczególnych rozwiązaniach w zakresie przeciwdziałania wspieraniu agresji na Ukrainę oraz służących ochronie bezpieczeństwa narodowego</w:t>
      </w:r>
      <w:r w:rsidRPr="007E104B">
        <w:rPr>
          <w:rFonts w:ascii="Calibri" w:hAnsi="Calibri" w:cs="Calibri"/>
          <w:sz w:val="20"/>
          <w:szCs w:val="20"/>
        </w:rPr>
        <w:t>.</w:t>
      </w:r>
    </w:p>
    <w:p w14:paraId="333EC90B" w14:textId="77777777" w:rsidR="0031757C" w:rsidRPr="007E104B" w:rsidRDefault="0031757C" w:rsidP="0031757C">
      <w:pPr>
        <w:autoSpaceDE w:val="0"/>
        <w:autoSpaceDN w:val="0"/>
        <w:adjustRightInd w:val="0"/>
        <w:spacing w:before="240" w:after="0"/>
        <w:ind w:left="23"/>
        <w:jc w:val="both"/>
        <w:rPr>
          <w:rFonts w:ascii="Calibri" w:hAnsi="Calibri" w:cs="Calibri"/>
          <w:i/>
          <w:iCs/>
          <w:sz w:val="20"/>
          <w:szCs w:val="20"/>
        </w:rPr>
      </w:pPr>
      <w:r w:rsidRPr="007E104B">
        <w:rPr>
          <w:rFonts w:ascii="Calibri" w:hAnsi="Calibri" w:cs="Calibri"/>
          <w:i/>
          <w:iCs/>
          <w:sz w:val="20"/>
          <w:szCs w:val="20"/>
        </w:rPr>
        <w:t>Zgodnie z art. 7 ust. 1 ww. ustawy wykluczeniu podlega:</w:t>
      </w:r>
    </w:p>
    <w:p w14:paraId="0AB38BE2" w14:textId="77777777" w:rsidR="0031757C" w:rsidRPr="007E104B" w:rsidRDefault="0031757C" w:rsidP="0031757C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7E104B">
        <w:rPr>
          <w:rFonts w:ascii="Calibri" w:hAnsi="Calibri" w:cs="Calibri"/>
          <w:i/>
          <w:iCs/>
          <w:sz w:val="20"/>
          <w:szCs w:val="20"/>
        </w:rPr>
        <w:t xml:space="preserve">wykonawca oraz uczestnik konkursu wymienionego w wykazach określonych w rozporządzeniu 765/2006 </w:t>
      </w:r>
      <w:r w:rsidRPr="007E104B">
        <w:rPr>
          <w:rFonts w:ascii="Calibri" w:hAnsi="Calibri" w:cs="Calibri"/>
          <w:i/>
          <w:iCs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250A0B42" w14:textId="77777777" w:rsidR="0031757C" w:rsidRPr="007E104B" w:rsidRDefault="0031757C" w:rsidP="0031757C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7E104B">
        <w:rPr>
          <w:rFonts w:ascii="Calibri" w:hAnsi="Calibri" w:cs="Calibri"/>
          <w:i/>
          <w:iCs/>
          <w:sz w:val="20"/>
          <w:szCs w:val="20"/>
        </w:rPr>
        <w:t xml:space="preserve">wykonawca oraz uczestnik konkursu, którego beneficjentem rzeczywistym w rozumieniu ustawy z dnia </w:t>
      </w:r>
      <w:r w:rsidRPr="007E104B">
        <w:rPr>
          <w:rFonts w:ascii="Calibri" w:hAnsi="Calibri" w:cs="Calibri"/>
          <w:i/>
          <w:iCs/>
          <w:sz w:val="20"/>
          <w:szCs w:val="20"/>
        </w:rPr>
        <w:br/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7E104B">
        <w:rPr>
          <w:rFonts w:ascii="Calibri" w:hAnsi="Calibri" w:cs="Calibri"/>
          <w:i/>
          <w:iCs/>
          <w:sz w:val="20"/>
          <w:szCs w:val="20"/>
        </w:rPr>
        <w:br/>
        <w:t>o ile została wpisana na listę na podstawie decyzji w sprawie wpisu na listę rozstrzygającej o zastosowaniu środka, o którym mowa w art. 1 pkt 3 ustawy;</w:t>
      </w:r>
    </w:p>
    <w:p w14:paraId="0D5EB89F" w14:textId="77777777" w:rsidR="0031757C" w:rsidRPr="007E104B" w:rsidRDefault="0031757C" w:rsidP="0031757C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7E104B">
        <w:rPr>
          <w:rFonts w:ascii="Calibri" w:hAnsi="Calibri" w:cs="Calibri"/>
          <w:i/>
          <w:iCs/>
          <w:sz w:val="20"/>
          <w:szCs w:val="20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DD76D8" w14:textId="77777777" w:rsidR="0031757C" w:rsidRPr="007E104B" w:rsidRDefault="0031757C" w:rsidP="0031757C">
      <w:pPr>
        <w:spacing w:after="0"/>
        <w:rPr>
          <w:rFonts w:ascii="Calibri" w:hAnsi="Calibri" w:cs="Calibri"/>
          <w:sz w:val="20"/>
          <w:szCs w:val="20"/>
        </w:rPr>
      </w:pPr>
    </w:p>
    <w:p w14:paraId="1C24F019" w14:textId="77777777" w:rsidR="0031757C" w:rsidRPr="007E104B" w:rsidRDefault="0031757C" w:rsidP="0031757C">
      <w:pPr>
        <w:spacing w:after="0"/>
        <w:rPr>
          <w:rFonts w:ascii="Calibri" w:hAnsi="Calibri" w:cs="Calibri"/>
          <w:sz w:val="20"/>
          <w:szCs w:val="20"/>
        </w:rPr>
      </w:pPr>
    </w:p>
    <w:p w14:paraId="501BA854" w14:textId="77777777" w:rsidR="0031757C" w:rsidRPr="007E104B" w:rsidRDefault="0031757C" w:rsidP="0031757C">
      <w:pPr>
        <w:spacing w:after="0"/>
        <w:rPr>
          <w:rFonts w:ascii="Calibri" w:hAnsi="Calibri" w:cs="Calibri"/>
          <w:sz w:val="20"/>
          <w:szCs w:val="20"/>
        </w:rPr>
      </w:pPr>
    </w:p>
    <w:p w14:paraId="50156FAA" w14:textId="77777777" w:rsidR="0031757C" w:rsidRPr="007E104B" w:rsidRDefault="0031757C" w:rsidP="0031757C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7E104B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61699BBB" w14:textId="77777777" w:rsidR="0031757C" w:rsidRPr="008F4B0A" w:rsidRDefault="0031757C" w:rsidP="0031757C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sz w:val="18"/>
          <w:szCs w:val="18"/>
        </w:rPr>
      </w:pP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</w:r>
      <w:r w:rsidRPr="008F4B0A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3B61F7F4" w14:textId="77777777" w:rsidR="00710F1D" w:rsidRDefault="00710F1D"/>
    <w:sectPr w:rsidR="00710F1D" w:rsidSect="00E90E0B">
      <w:headerReference w:type="default" r:id="rId5"/>
      <w:footerReference w:type="default" r:id="rId6"/>
      <w:pgSz w:w="11906" w:h="16838" w:code="9"/>
      <w:pgMar w:top="1418" w:right="1418" w:bottom="1418" w:left="1418" w:header="454" w:footer="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A737" w14:textId="1495576A" w:rsidR="00E90E0B" w:rsidRPr="00FD239A" w:rsidRDefault="00000000" w:rsidP="00E90E0B">
    <w:pPr>
      <w:pStyle w:val="Stopka"/>
      <w:jc w:val="center"/>
      <w:rPr>
        <w:rFonts w:ascii="Calibri" w:hAnsi="Calibri" w:cs="Calibri"/>
        <w:sz w:val="18"/>
        <w:szCs w:val="16"/>
      </w:rPr>
    </w:pPr>
    <w:r w:rsidRPr="00E90E0B">
      <w:rPr>
        <w:rFonts w:ascii="Calibri" w:eastAsia="Times New Roman" w:hAnsi="Calibri" w:cs="Calibri"/>
        <w:sz w:val="18"/>
        <w:szCs w:val="16"/>
        <w:lang w:val="pl-PL"/>
      </w:rPr>
      <w:t xml:space="preserve">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</w:t>
    </w:r>
    <w:r w:rsidR="0031757C">
      <w:rPr>
        <w:rFonts w:ascii="Calibri" w:eastAsia="Times New Roman" w:hAnsi="Calibri" w:cs="Calibri"/>
        <w:noProof/>
        <w:sz w:val="18"/>
        <w:szCs w:val="16"/>
        <w:lang w:val="pl-PL"/>
      </w:rPr>
      <w:drawing>
        <wp:inline distT="0" distB="0" distL="0" distR="0" wp14:anchorId="250C55DC" wp14:editId="627744C0">
          <wp:extent cx="252222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</w:t>
    </w:r>
    <w:r w:rsidRPr="00FD239A">
      <w:rPr>
        <w:rFonts w:ascii="Calibri" w:eastAsia="Times New Roman" w:hAnsi="Calibri" w:cs="Calibri"/>
        <w:sz w:val="18"/>
        <w:szCs w:val="16"/>
        <w:lang w:val="pl-PL"/>
      </w:rPr>
      <w:t>str.</w:t>
    </w:r>
    <w:r w:rsidRPr="00FD239A">
      <w:rPr>
        <w:rFonts w:ascii="Calibri" w:eastAsia="Times New Roman" w:hAnsi="Calibri" w:cs="Calibri"/>
        <w:sz w:val="18"/>
        <w:szCs w:val="16"/>
        <w:lang w:val="pl-PL"/>
      </w:rPr>
      <w:t xml:space="preserve"> </w:t>
    </w:r>
    <w:r w:rsidRPr="00FD239A">
      <w:rPr>
        <w:rFonts w:ascii="Calibri" w:eastAsia="Times New Roman" w:hAnsi="Calibri" w:cs="Calibri"/>
        <w:sz w:val="18"/>
        <w:szCs w:val="16"/>
      </w:rPr>
      <w:fldChar w:fldCharType="begin"/>
    </w:r>
    <w:r w:rsidRPr="00FD239A">
      <w:rPr>
        <w:rFonts w:ascii="Calibri" w:hAnsi="Calibri" w:cs="Calibri"/>
        <w:sz w:val="18"/>
        <w:szCs w:val="16"/>
      </w:rPr>
      <w:instrText>PAGE    \* MERGEFOR</w:instrText>
    </w:r>
    <w:r w:rsidRPr="00FD239A">
      <w:rPr>
        <w:rFonts w:ascii="Calibri" w:hAnsi="Calibri" w:cs="Calibri"/>
        <w:sz w:val="18"/>
        <w:szCs w:val="16"/>
      </w:rPr>
      <w:instrText>MAT</w:instrText>
    </w:r>
    <w:r w:rsidRPr="00FD239A">
      <w:rPr>
        <w:rFonts w:ascii="Calibri" w:eastAsia="Times New Roman" w:hAnsi="Calibri" w:cs="Calibri"/>
        <w:sz w:val="18"/>
        <w:szCs w:val="16"/>
      </w:rPr>
      <w:fldChar w:fldCharType="separate"/>
    </w:r>
    <w:r>
      <w:rPr>
        <w:rFonts w:ascii="Calibri" w:eastAsia="Times New Roman" w:hAnsi="Calibri" w:cs="Calibri"/>
        <w:sz w:val="18"/>
        <w:szCs w:val="16"/>
      </w:rPr>
      <w:t>1</w:t>
    </w:r>
    <w:r w:rsidRPr="00FD239A">
      <w:rPr>
        <w:rFonts w:ascii="Calibri" w:eastAsia="Times New Roman" w:hAnsi="Calibri" w:cs="Calibri"/>
        <w:sz w:val="18"/>
        <w:szCs w:val="16"/>
      </w:rPr>
      <w:fldChar w:fldCharType="end"/>
    </w:r>
  </w:p>
  <w:p w14:paraId="493CC6CA" w14:textId="77777777" w:rsidR="00AD089A" w:rsidRPr="00E90E0B" w:rsidRDefault="00000000" w:rsidP="001C17B5">
    <w:pPr>
      <w:pStyle w:val="Stopka"/>
      <w:rPr>
        <w:lang w:val="pl-PL"/>
      </w:rPr>
    </w:pPr>
    <w:r>
      <w:rPr>
        <w:lang w:val="pl-PL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972F" w14:textId="28FE9007" w:rsidR="00AD089A" w:rsidRDefault="0031757C" w:rsidP="00AD089A">
    <w:pPr>
      <w:pStyle w:val="Nagwek"/>
    </w:pPr>
    <w:r w:rsidRPr="00EC1BF7">
      <w:rPr>
        <w:noProof/>
      </w:rPr>
      <w:drawing>
        <wp:inline distT="0" distB="0" distL="0" distR="0" wp14:anchorId="2B884002" wp14:editId="3B4A35CB">
          <wp:extent cx="5759450" cy="739140"/>
          <wp:effectExtent l="0" t="0" r="0" b="381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C5BC4"/>
    <w:multiLevelType w:val="hybridMultilevel"/>
    <w:tmpl w:val="6AD28B0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 w16cid:durableId="2088846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079065">
    <w:abstractNumId w:val="0"/>
  </w:num>
  <w:num w:numId="3" w16cid:durableId="1840730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1D"/>
    <w:rsid w:val="0031757C"/>
    <w:rsid w:val="007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140C"/>
  <w15:chartTrackingRefBased/>
  <w15:docId w15:val="{24390182-C2C0-43FB-8A17-B1556824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75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1757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175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1757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31757C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qFormat/>
    <w:locked/>
    <w:rsid w:val="0031757C"/>
    <w:rPr>
      <w:rFonts w:ascii="Calibri" w:eastAsia="Calibri" w:hAnsi="Calibri" w:cs="Times New Roman"/>
    </w:rPr>
  </w:style>
  <w:style w:type="paragraph" w:customStyle="1" w:styleId="Default">
    <w:name w:val="Default"/>
    <w:rsid w:val="003175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2022-08-26T08:28:00Z</dcterms:created>
  <dcterms:modified xsi:type="dcterms:W3CDTF">2022-08-26T08:29:00Z</dcterms:modified>
</cp:coreProperties>
</file>